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72D" w:rsidRDefault="00EC072D" w:rsidP="00EC072D">
      <w:bookmarkStart w:id="0" w:name="_GoBack"/>
      <w:bookmarkEnd w:id="0"/>
    </w:p>
    <w:p w:rsidR="00EC072D" w:rsidRPr="00894C00" w:rsidRDefault="00894C00" w:rsidP="00894C00">
      <w:pPr>
        <w:shd w:val="clear" w:color="auto" w:fill="FFFFFF"/>
        <w:jc w:val="center"/>
        <w:outlineLvl w:val="0"/>
        <w:rPr>
          <w:rFonts w:eastAsia="Times New Roman"/>
          <w:b/>
          <w:kern w:val="36"/>
          <w:sz w:val="28"/>
          <w:szCs w:val="28"/>
          <w:lang w:eastAsia="ro-RO"/>
        </w:rPr>
      </w:pPr>
      <w:r w:rsidRPr="00894C00">
        <w:rPr>
          <w:rFonts w:eastAsia="Times New Roman"/>
          <w:b/>
          <w:kern w:val="36"/>
          <w:sz w:val="28"/>
          <w:szCs w:val="28"/>
          <w:lang w:eastAsia="ro-RO"/>
        </w:rPr>
        <w:t>Elevii Colegiului Tehnic ”Henri Coandă</w:t>
      </w:r>
      <w:r w:rsidR="00EC072D" w:rsidRPr="00894C00">
        <w:rPr>
          <w:rFonts w:eastAsia="Times New Roman"/>
          <w:b/>
          <w:kern w:val="36"/>
          <w:sz w:val="28"/>
          <w:szCs w:val="28"/>
          <w:lang w:eastAsia="ro-RO"/>
        </w:rPr>
        <w:t xml:space="preserve">” </w:t>
      </w:r>
      <w:r w:rsidRPr="00894C00">
        <w:rPr>
          <w:rFonts w:eastAsia="Times New Roman"/>
          <w:b/>
          <w:kern w:val="36"/>
          <w:sz w:val="28"/>
          <w:szCs w:val="28"/>
          <w:lang w:eastAsia="ro-RO"/>
        </w:rPr>
        <w:t xml:space="preserve">Tg – Jiu </w:t>
      </w:r>
      <w:r w:rsidR="00EC072D" w:rsidRPr="00894C00">
        <w:rPr>
          <w:rFonts w:eastAsia="Times New Roman"/>
          <w:b/>
          <w:kern w:val="36"/>
          <w:sz w:val="28"/>
          <w:szCs w:val="28"/>
          <w:lang w:eastAsia="ro-RO"/>
        </w:rPr>
        <w:t xml:space="preserve">au participat la </w:t>
      </w:r>
      <w:r w:rsidRPr="00894C00">
        <w:rPr>
          <w:rFonts w:eastAsia="Times New Roman"/>
          <w:b/>
          <w:kern w:val="36"/>
          <w:sz w:val="28"/>
          <w:szCs w:val="28"/>
          <w:lang w:eastAsia="ro-RO"/>
        </w:rPr>
        <w:t>un stagiu de pregătire în Polonia</w:t>
      </w:r>
      <w:r w:rsidR="00EC072D" w:rsidRPr="00894C00">
        <w:rPr>
          <w:rFonts w:eastAsia="Times New Roman"/>
          <w:b/>
          <w:kern w:val="36"/>
          <w:sz w:val="28"/>
          <w:szCs w:val="28"/>
          <w:lang w:eastAsia="ro-RO"/>
        </w:rPr>
        <w:t xml:space="preserve"> în cadrul Proiectului Erasmus</w:t>
      </w:r>
      <w:r w:rsidRPr="00894C00">
        <w:rPr>
          <w:rFonts w:eastAsia="Times New Roman"/>
          <w:b/>
          <w:kern w:val="36"/>
          <w:sz w:val="28"/>
          <w:szCs w:val="28"/>
          <w:lang w:eastAsia="ro-RO"/>
        </w:rPr>
        <w:t>+</w:t>
      </w:r>
    </w:p>
    <w:p w:rsidR="0087273C" w:rsidRPr="00BF74C1" w:rsidRDefault="0087273C" w:rsidP="00EC072D"/>
    <w:p w:rsidR="00BF74C1" w:rsidRDefault="009A1014" w:rsidP="00BF74C1">
      <w:pPr>
        <w:ind w:firstLine="720"/>
        <w:rPr>
          <w:bCs/>
          <w:lang w:val="fr-FR"/>
        </w:rPr>
      </w:pPr>
      <w:r w:rsidRPr="00BF74C1">
        <w:t>În perioadele</w:t>
      </w:r>
      <w:r w:rsidR="0087273C" w:rsidRPr="00BF74C1">
        <w:t xml:space="preserve"> 10</w:t>
      </w:r>
      <w:r w:rsidR="00E6449B" w:rsidRPr="00BF74C1">
        <w:t xml:space="preserve"> </w:t>
      </w:r>
      <w:r w:rsidR="0087273C" w:rsidRPr="00BF74C1">
        <w:t>-</w:t>
      </w:r>
      <w:r w:rsidR="00E6449B" w:rsidRPr="00BF74C1">
        <w:t xml:space="preserve"> </w:t>
      </w:r>
      <w:r w:rsidR="0087273C" w:rsidRPr="00BF74C1">
        <w:t>28 mai și 7</w:t>
      </w:r>
      <w:r w:rsidR="00E6449B" w:rsidRPr="00BF74C1">
        <w:t xml:space="preserve"> </w:t>
      </w:r>
      <w:r w:rsidR="0087273C" w:rsidRPr="00BF74C1">
        <w:t>-</w:t>
      </w:r>
      <w:r w:rsidR="00E6449B" w:rsidRPr="00BF74C1">
        <w:t xml:space="preserve"> </w:t>
      </w:r>
      <w:r w:rsidR="0087273C" w:rsidRPr="00BF74C1">
        <w:t>25 iunie 2021, Colegiul Tehnic ”Henri Coandă” din Tg-Jiu a participat cu 2 grupuri de elevi</w:t>
      </w:r>
      <w:r w:rsidR="00E6449B" w:rsidRPr="00BF74C1">
        <w:t>,</w:t>
      </w:r>
      <w:r w:rsidR="00545C42" w:rsidRPr="00BF74C1">
        <w:t xml:space="preserve"> din clasele X A și X C</w:t>
      </w:r>
      <w:r w:rsidR="00E6449B" w:rsidRPr="00BF74C1">
        <w:rPr>
          <w:b/>
        </w:rPr>
        <w:t xml:space="preserve"> </w:t>
      </w:r>
      <w:r w:rsidR="00E6449B" w:rsidRPr="00BF74C1">
        <w:t>ș</w:t>
      </w:r>
      <w:r w:rsidR="00E6449B" w:rsidRPr="00BF74C1">
        <w:rPr>
          <w:rFonts w:eastAsia="Times New Roman"/>
          <w:lang w:eastAsia="ro-RO"/>
        </w:rPr>
        <w:t>coală  profesională  -</w:t>
      </w:r>
      <w:r w:rsidR="00E6449B" w:rsidRPr="00BF74C1">
        <w:t xml:space="preserve"> </w:t>
      </w:r>
      <w:r w:rsidR="00E6449B" w:rsidRPr="00BF74C1">
        <w:rPr>
          <w:rFonts w:eastAsia="Times New Roman"/>
          <w:lang w:eastAsia="ro-RO"/>
        </w:rPr>
        <w:t>domeniul  mecanic</w:t>
      </w:r>
      <w:r w:rsidR="00E6449B" w:rsidRPr="00BF74C1">
        <w:t xml:space="preserve"> </w:t>
      </w:r>
      <w:r w:rsidR="00E6449B" w:rsidRPr="00BF74C1">
        <w:rPr>
          <w:rFonts w:eastAsia="Times New Roman"/>
          <w:lang w:eastAsia="ro-RO"/>
        </w:rPr>
        <w:t>-</w:t>
      </w:r>
      <w:r w:rsidR="00E6449B" w:rsidRPr="00BF74C1">
        <w:t xml:space="preserve"> </w:t>
      </w:r>
      <w:r w:rsidR="00E6449B" w:rsidRPr="00BF74C1">
        <w:rPr>
          <w:rFonts w:eastAsia="Times New Roman"/>
          <w:lang w:eastAsia="ro-RO"/>
        </w:rPr>
        <w:t>calificar</w:t>
      </w:r>
      <w:r w:rsidRPr="00BF74C1">
        <w:t xml:space="preserve">ea tinichigiu vopsitor </w:t>
      </w:r>
      <w:r w:rsidR="00E6449B" w:rsidRPr="00BF74C1">
        <w:rPr>
          <w:rFonts w:eastAsia="Times New Roman"/>
          <w:lang w:eastAsia="ro-RO"/>
        </w:rPr>
        <w:t>auto</w:t>
      </w:r>
      <w:r w:rsidR="00E6449B" w:rsidRPr="00BF74C1">
        <w:t>,</w:t>
      </w:r>
      <w:r w:rsidR="00471190" w:rsidRPr="00BF74C1">
        <w:t xml:space="preserve"> </w:t>
      </w:r>
      <w:r w:rsidRPr="00BF74C1">
        <w:t>la un stagiu de pregătire practică efectuat în orașul</w:t>
      </w:r>
      <w:r w:rsidR="00E6449B" w:rsidRPr="00BF74C1">
        <w:t xml:space="preserve"> </w:t>
      </w:r>
      <w:r w:rsidR="00E6449B" w:rsidRPr="00BF74C1">
        <w:rPr>
          <w:rFonts w:eastAsia="Times New Roman"/>
          <w:bCs/>
          <w:lang w:val="fr-FR"/>
        </w:rPr>
        <w:t xml:space="preserve">WROCŁAW </w:t>
      </w:r>
      <w:r w:rsidRPr="00BF74C1">
        <w:rPr>
          <w:bCs/>
          <w:lang w:val="fr-FR"/>
        </w:rPr>
        <w:t>–</w:t>
      </w:r>
      <w:r w:rsidR="00E6449B" w:rsidRPr="00BF74C1">
        <w:rPr>
          <w:rFonts w:eastAsia="Times New Roman"/>
          <w:bCs/>
          <w:lang w:val="fr-FR"/>
        </w:rPr>
        <w:t xml:space="preserve"> POLONIA</w:t>
      </w:r>
      <w:r w:rsidRPr="00BF74C1">
        <w:rPr>
          <w:bCs/>
          <w:lang w:val="fr-FR"/>
        </w:rPr>
        <w:t>. Elevii au fost</w:t>
      </w:r>
      <w:r w:rsidRPr="00BF74C1">
        <w:rPr>
          <w:b/>
          <w:bCs/>
          <w:lang w:val="fr-FR"/>
        </w:rPr>
        <w:t xml:space="preserve"> </w:t>
      </w:r>
      <w:r w:rsidR="0087273C" w:rsidRPr="00BF74C1">
        <w:t>însoțiți de domnii profesori Albăstroiu Carmen, Ciocîltea</w:t>
      </w:r>
      <w:r w:rsidR="00B44C6E" w:rsidRPr="00BF74C1">
        <w:t xml:space="preserve"> Alexandra Antoaneta și Cruicu C</w:t>
      </w:r>
      <w:r w:rsidR="0087273C" w:rsidRPr="00BF74C1">
        <w:t>onstantin</w:t>
      </w:r>
      <w:r w:rsidRPr="00BF74C1">
        <w:t xml:space="preserve">. </w:t>
      </w:r>
      <w:r w:rsidRPr="00BF74C1">
        <w:rPr>
          <w:shd w:val="clear" w:color="auto" w:fill="FFFFFF"/>
        </w:rPr>
        <w:t xml:space="preserve">Deplasarea a fost prilejuită de participarea elevilor la Proiectul Erasmus+, cu titlul </w:t>
      </w:r>
      <w:r w:rsidRPr="00BF74C1">
        <w:rPr>
          <w:lang w:val="fr-FR"/>
        </w:rPr>
        <w:t>„</w:t>
      </w:r>
      <w:r w:rsidR="00BF74C1" w:rsidRPr="00BF74C1">
        <w:rPr>
          <w:lang w:val="fr-FR"/>
        </w:rPr>
        <w:t xml:space="preserve"> Oportunități de dezvoltare personală și profesională europeană prin stagii de practică internațională </w:t>
      </w:r>
      <w:r w:rsidRPr="00BF74C1">
        <w:rPr>
          <w:lang w:val="fr-FR"/>
        </w:rPr>
        <w:t>”,  KA1-VET  Nr. 2020-1-RO01-KA102-079422</w:t>
      </w:r>
      <w:r w:rsidR="00BF74C1">
        <w:rPr>
          <w:lang w:val="fr-FR"/>
        </w:rPr>
        <w:t xml:space="preserve">. </w:t>
      </w:r>
      <w:r w:rsidR="00BF74C1" w:rsidRPr="00BF74C1">
        <w:rPr>
          <w:bCs/>
        </w:rPr>
        <w:t>Partenerul UE implicat în proiect, respectiv organizația de  primire a fost reprezentată de</w:t>
      </w:r>
      <w:r w:rsidR="00BF74C1" w:rsidRPr="00BF74C1">
        <w:rPr>
          <w:bCs/>
          <w:lang w:val="fr-FR"/>
        </w:rPr>
        <w:t xml:space="preserve"> JT Serwis Marcin Ladowski, cu sediul în orașul Wrocław- Polonia</w:t>
      </w:r>
      <w:r w:rsidR="00BF74C1">
        <w:rPr>
          <w:bCs/>
          <w:lang w:val="fr-FR"/>
        </w:rPr>
        <w:t>.</w:t>
      </w:r>
    </w:p>
    <w:p w:rsidR="000564BD" w:rsidRDefault="000564BD" w:rsidP="000564BD">
      <w:pPr>
        <w:ind w:firstLine="708"/>
        <w:rPr>
          <w:spacing w:val="-1"/>
        </w:rPr>
      </w:pPr>
      <w:r w:rsidRPr="000564BD">
        <w:rPr>
          <w:spacing w:val="-1"/>
          <w:lang w:val="fr-FR"/>
        </w:rPr>
        <w:t>Obiectivul generalal proiectului: completarea</w:t>
      </w:r>
      <w:r>
        <w:rPr>
          <w:spacing w:val="-1"/>
          <w:lang w:val="fr-FR"/>
        </w:rPr>
        <w:t xml:space="preserve"> </w:t>
      </w:r>
      <w:r w:rsidRPr="000564BD">
        <w:rPr>
          <w:spacing w:val="-1"/>
          <w:lang w:val="fr-FR"/>
        </w:rPr>
        <w:t>pregătirii</w:t>
      </w:r>
      <w:r>
        <w:rPr>
          <w:spacing w:val="-1"/>
          <w:lang w:val="fr-FR"/>
        </w:rPr>
        <w:t xml:space="preserve"> </w:t>
      </w:r>
      <w:r w:rsidRPr="000564BD">
        <w:rPr>
          <w:spacing w:val="-1"/>
          <w:lang w:val="fr-FR"/>
        </w:rPr>
        <w:t>teoretice de specialitate, oferită</w:t>
      </w:r>
      <w:r>
        <w:rPr>
          <w:spacing w:val="-1"/>
          <w:lang w:val="fr-FR"/>
        </w:rPr>
        <w:t xml:space="preserve"> </w:t>
      </w:r>
      <w:r w:rsidRPr="000564BD">
        <w:rPr>
          <w:spacing w:val="-1"/>
          <w:lang w:val="fr-FR"/>
        </w:rPr>
        <w:t>în</w:t>
      </w:r>
      <w:r>
        <w:rPr>
          <w:spacing w:val="-1"/>
          <w:lang w:val="fr-FR"/>
        </w:rPr>
        <w:t xml:space="preserve"> </w:t>
      </w:r>
      <w:r w:rsidRPr="000564BD">
        <w:rPr>
          <w:spacing w:val="-1"/>
          <w:lang w:val="fr-FR"/>
        </w:rPr>
        <w:t>şcoală, cu dezvoltarea de aptitudini, competenţe</w:t>
      </w:r>
      <w:r>
        <w:rPr>
          <w:spacing w:val="-1"/>
          <w:lang w:val="fr-FR"/>
        </w:rPr>
        <w:t xml:space="preserve"> </w:t>
      </w:r>
      <w:r w:rsidRPr="000564BD">
        <w:rPr>
          <w:spacing w:val="-1"/>
          <w:lang w:val="fr-FR"/>
        </w:rPr>
        <w:t>cheie, abilităţi</w:t>
      </w:r>
      <w:r>
        <w:rPr>
          <w:spacing w:val="-1"/>
          <w:lang w:val="fr-FR"/>
        </w:rPr>
        <w:t xml:space="preserve"> </w:t>
      </w:r>
      <w:r w:rsidRPr="000564BD">
        <w:rPr>
          <w:spacing w:val="-1"/>
          <w:lang w:val="fr-FR"/>
        </w:rPr>
        <w:t>practice  ale</w:t>
      </w:r>
      <w:r>
        <w:rPr>
          <w:spacing w:val="-1"/>
          <w:lang w:val="fr-FR"/>
        </w:rPr>
        <w:t xml:space="preserve"> </w:t>
      </w:r>
      <w:r w:rsidRPr="000564BD">
        <w:rPr>
          <w:spacing w:val="-1"/>
          <w:lang w:val="fr-FR"/>
        </w:rPr>
        <w:t>elevilor</w:t>
      </w:r>
      <w:r>
        <w:rPr>
          <w:spacing w:val="-1"/>
          <w:lang w:val="fr-FR"/>
        </w:rPr>
        <w:t xml:space="preserve"> </w:t>
      </w:r>
      <w:r w:rsidRPr="000564BD">
        <w:rPr>
          <w:spacing w:val="-1"/>
          <w:lang w:val="fr-FR"/>
        </w:rPr>
        <w:t>participanți,</w:t>
      </w:r>
      <w:r>
        <w:rPr>
          <w:spacing w:val="-1"/>
        </w:rPr>
        <w:t xml:space="preserve"> prin stagii de pregătire practică la standarde europene în cadrul unor firme europene, în </w:t>
      </w:r>
      <w:r w:rsidRPr="000564BD">
        <w:rPr>
          <w:spacing w:val="-1"/>
          <w:lang w:val="fr-FR"/>
        </w:rPr>
        <w:t>vederea</w:t>
      </w:r>
      <w:r>
        <w:rPr>
          <w:spacing w:val="-1"/>
          <w:lang w:val="fr-FR"/>
        </w:rPr>
        <w:t xml:space="preserve"> </w:t>
      </w:r>
      <w:r w:rsidRPr="000564BD">
        <w:rPr>
          <w:spacing w:val="-1"/>
          <w:lang w:val="fr-FR"/>
        </w:rPr>
        <w:t>spoririişanselor  de inserţie</w:t>
      </w:r>
      <w:r>
        <w:rPr>
          <w:spacing w:val="-1"/>
          <w:lang w:val="fr-FR"/>
        </w:rPr>
        <w:t xml:space="preserve"> </w:t>
      </w:r>
      <w:r w:rsidRPr="000564BD">
        <w:rPr>
          <w:spacing w:val="-1"/>
          <w:lang w:val="fr-FR"/>
        </w:rPr>
        <w:t>pe</w:t>
      </w:r>
      <w:r>
        <w:rPr>
          <w:spacing w:val="-1"/>
          <w:lang w:val="fr-FR"/>
        </w:rPr>
        <w:t xml:space="preserve"> </w:t>
      </w:r>
      <w:r w:rsidRPr="000564BD">
        <w:rPr>
          <w:spacing w:val="-1"/>
          <w:lang w:val="fr-FR"/>
        </w:rPr>
        <w:t>piaţa</w:t>
      </w:r>
      <w:r>
        <w:rPr>
          <w:spacing w:val="-1"/>
          <w:lang w:val="fr-FR"/>
        </w:rPr>
        <w:t xml:space="preserve"> </w:t>
      </w:r>
      <w:r w:rsidRPr="000564BD">
        <w:rPr>
          <w:spacing w:val="-1"/>
          <w:lang w:val="fr-FR"/>
        </w:rPr>
        <w:t>muncii</w:t>
      </w:r>
      <w:r>
        <w:rPr>
          <w:spacing w:val="-1"/>
          <w:lang w:val="fr-FR"/>
        </w:rPr>
        <w:t xml:space="preserve"> </w:t>
      </w:r>
      <w:r>
        <w:rPr>
          <w:spacing w:val="-1"/>
        </w:rPr>
        <w:t>și pentru obținerea unei calificări pe piaţa europeană a muncii.</w:t>
      </w:r>
    </w:p>
    <w:p w:rsidR="000564BD" w:rsidRPr="000564BD" w:rsidRDefault="000564BD" w:rsidP="000564BD">
      <w:pPr>
        <w:pStyle w:val="Corptext"/>
        <w:spacing w:line="360" w:lineRule="auto"/>
        <w:ind w:left="0" w:firstLine="708"/>
        <w:jc w:val="both"/>
        <w:rPr>
          <w:lang w:val="ro-RO"/>
        </w:rPr>
      </w:pPr>
      <w:r w:rsidRPr="000564BD">
        <w:rPr>
          <w:lang w:val="ro-RO"/>
        </w:rPr>
        <w:t>Scopul</w:t>
      </w:r>
      <w:r>
        <w:rPr>
          <w:lang w:val="ro-RO"/>
        </w:rPr>
        <w:t xml:space="preserve"> </w:t>
      </w:r>
      <w:r w:rsidRPr="000564BD">
        <w:rPr>
          <w:lang w:val="ro-RO"/>
        </w:rPr>
        <w:t>proiectului a fost</w:t>
      </w:r>
      <w:r>
        <w:rPr>
          <w:b/>
          <w:lang w:val="ro-RO"/>
        </w:rPr>
        <w:t xml:space="preserve"> </w:t>
      </w:r>
      <w:r>
        <w:rPr>
          <w:spacing w:val="-1"/>
          <w:lang w:val="ro-RO"/>
        </w:rPr>
        <w:t>e</w:t>
      </w:r>
      <w:r w:rsidRPr="000564BD">
        <w:rPr>
          <w:spacing w:val="-1"/>
          <w:lang w:val="ro-RO"/>
        </w:rPr>
        <w:t>xtinderea</w:t>
      </w:r>
      <w:r>
        <w:rPr>
          <w:spacing w:val="-1"/>
          <w:lang w:val="ro-RO"/>
        </w:rPr>
        <w:t xml:space="preserve"> </w:t>
      </w:r>
      <w:r w:rsidRPr="000564BD">
        <w:rPr>
          <w:spacing w:val="-1"/>
          <w:lang w:val="ro-RO"/>
        </w:rPr>
        <w:t>formării</w:t>
      </w:r>
      <w:r>
        <w:rPr>
          <w:spacing w:val="-1"/>
          <w:lang w:val="ro-RO"/>
        </w:rPr>
        <w:t xml:space="preserve"> </w:t>
      </w:r>
      <w:r w:rsidRPr="000564BD">
        <w:rPr>
          <w:lang w:val="ro-RO"/>
        </w:rPr>
        <w:t>de</w:t>
      </w:r>
      <w:r>
        <w:rPr>
          <w:lang w:val="ro-RO"/>
        </w:rPr>
        <w:t xml:space="preserve"> </w:t>
      </w:r>
      <w:r w:rsidRPr="000564BD">
        <w:rPr>
          <w:spacing w:val="-1"/>
          <w:lang w:val="ro-RO"/>
        </w:rPr>
        <w:t>specialitate</w:t>
      </w:r>
      <w:r>
        <w:rPr>
          <w:spacing w:val="-1"/>
          <w:lang w:val="ro-RO"/>
        </w:rPr>
        <w:t xml:space="preserve"> </w:t>
      </w:r>
      <w:r w:rsidRPr="000564BD">
        <w:rPr>
          <w:lang w:val="ro-RO"/>
        </w:rPr>
        <w:t>în</w:t>
      </w:r>
      <w:r>
        <w:rPr>
          <w:lang w:val="ro-RO"/>
        </w:rPr>
        <w:t xml:space="preserve"> </w:t>
      </w:r>
      <w:r w:rsidRPr="000564BD">
        <w:rPr>
          <w:spacing w:val="-1"/>
          <w:lang w:val="ro-RO"/>
        </w:rPr>
        <w:t>vederea</w:t>
      </w:r>
      <w:r>
        <w:rPr>
          <w:spacing w:val="-1"/>
          <w:lang w:val="ro-RO"/>
        </w:rPr>
        <w:t xml:space="preserve"> </w:t>
      </w:r>
      <w:r w:rsidRPr="000564BD">
        <w:rPr>
          <w:spacing w:val="-1"/>
          <w:lang w:val="ro-RO"/>
        </w:rPr>
        <w:t>creşterii</w:t>
      </w:r>
      <w:r>
        <w:rPr>
          <w:spacing w:val="-1"/>
          <w:lang w:val="ro-RO"/>
        </w:rPr>
        <w:t xml:space="preserve"> </w:t>
      </w:r>
      <w:r w:rsidRPr="000564BD">
        <w:rPr>
          <w:spacing w:val="-1"/>
          <w:lang w:val="ro-RO"/>
        </w:rPr>
        <w:t>calităţii</w:t>
      </w:r>
      <w:r>
        <w:rPr>
          <w:spacing w:val="-1"/>
          <w:lang w:val="ro-RO"/>
        </w:rPr>
        <w:t xml:space="preserve"> </w:t>
      </w:r>
      <w:r w:rsidRPr="000564BD">
        <w:rPr>
          <w:spacing w:val="-1"/>
          <w:lang w:val="ro-RO"/>
        </w:rPr>
        <w:t>formării</w:t>
      </w:r>
      <w:r>
        <w:rPr>
          <w:spacing w:val="-1"/>
          <w:lang w:val="ro-RO"/>
        </w:rPr>
        <w:t xml:space="preserve"> </w:t>
      </w:r>
      <w:r w:rsidRPr="000564BD">
        <w:rPr>
          <w:spacing w:val="-1"/>
          <w:lang w:val="ro-RO"/>
        </w:rPr>
        <w:t>profesionale</w:t>
      </w:r>
      <w:r>
        <w:rPr>
          <w:spacing w:val="-1"/>
          <w:lang w:val="ro-RO"/>
        </w:rPr>
        <w:t xml:space="preserve"> </w:t>
      </w:r>
      <w:r w:rsidRPr="000564BD">
        <w:rPr>
          <w:lang w:val="ro-RO"/>
        </w:rPr>
        <w:t>şi</w:t>
      </w:r>
      <w:r>
        <w:rPr>
          <w:lang w:val="ro-RO"/>
        </w:rPr>
        <w:t xml:space="preserve"> </w:t>
      </w:r>
      <w:r w:rsidRPr="000564BD">
        <w:rPr>
          <w:spacing w:val="-1"/>
          <w:lang w:val="ro-RO"/>
        </w:rPr>
        <w:t>integrării</w:t>
      </w:r>
      <w:r>
        <w:rPr>
          <w:spacing w:val="-1"/>
          <w:lang w:val="ro-RO"/>
        </w:rPr>
        <w:t xml:space="preserve"> </w:t>
      </w:r>
      <w:r w:rsidRPr="000564BD">
        <w:rPr>
          <w:lang w:val="ro-RO"/>
        </w:rPr>
        <w:t>timpurie</w:t>
      </w:r>
      <w:r>
        <w:rPr>
          <w:lang w:val="ro-RO"/>
        </w:rPr>
        <w:t xml:space="preserve"> </w:t>
      </w:r>
      <w:r w:rsidRPr="000564BD">
        <w:rPr>
          <w:lang w:val="ro-RO"/>
        </w:rPr>
        <w:t>a</w:t>
      </w:r>
      <w:r>
        <w:rPr>
          <w:lang w:val="ro-RO"/>
        </w:rPr>
        <w:t xml:space="preserve"> </w:t>
      </w:r>
      <w:r w:rsidRPr="000564BD">
        <w:rPr>
          <w:lang w:val="ro-RO"/>
        </w:rPr>
        <w:t>absolvenților</w:t>
      </w:r>
      <w:r>
        <w:rPr>
          <w:lang w:val="ro-RO"/>
        </w:rPr>
        <w:t xml:space="preserve"> </w:t>
      </w:r>
      <w:r w:rsidRPr="000564BD">
        <w:rPr>
          <w:lang w:val="ro-RO"/>
        </w:rPr>
        <w:t>pe</w:t>
      </w:r>
      <w:r>
        <w:rPr>
          <w:lang w:val="ro-RO"/>
        </w:rPr>
        <w:t xml:space="preserve"> </w:t>
      </w:r>
      <w:r w:rsidRPr="000564BD">
        <w:rPr>
          <w:lang w:val="ro-RO"/>
        </w:rPr>
        <w:t>piața</w:t>
      </w:r>
      <w:r>
        <w:rPr>
          <w:lang w:val="ro-RO"/>
        </w:rPr>
        <w:t xml:space="preserve"> </w:t>
      </w:r>
      <w:r w:rsidRPr="000564BD">
        <w:rPr>
          <w:lang w:val="ro-RO"/>
        </w:rPr>
        <w:t>muncii.</w:t>
      </w:r>
    </w:p>
    <w:p w:rsidR="00BF74C1" w:rsidRDefault="00BF74C1" w:rsidP="00BF74C1">
      <w:pPr>
        <w:pStyle w:val="NormalWeb"/>
        <w:shd w:val="clear" w:color="auto" w:fill="FFFFFF"/>
        <w:spacing w:before="0" w:beforeAutospacing="0" w:after="0" w:afterAutospacing="0" w:line="360" w:lineRule="auto"/>
        <w:ind w:firstLine="708"/>
        <w:jc w:val="both"/>
      </w:pPr>
      <w:r>
        <w:rPr>
          <w:lang w:val="fr-FR"/>
        </w:rPr>
        <w:t>Î</w:t>
      </w:r>
      <w:r w:rsidRPr="00BF74C1">
        <w:t>n timpul stagiului de pregătire profesională, elevii au avut posibilitatea să lucre</w:t>
      </w:r>
      <w:r w:rsidR="00750618">
        <w:t>ze 6 ore pe zi în firme poloneze</w:t>
      </w:r>
      <w:r w:rsidRPr="00BF74C1">
        <w:t>, perfecționându-și și îmbogățindu-și cunoșt</w:t>
      </w:r>
      <w:r w:rsidR="00750618">
        <w:t>ințele din domeniul mecanicii</w:t>
      </w:r>
      <w:r w:rsidRPr="00BF74C1">
        <w:t>, în primul rând, dar au avut ocazia</w:t>
      </w:r>
      <w:r>
        <w:t xml:space="preserve"> </w:t>
      </w:r>
      <w:r w:rsidRPr="00BF74C1">
        <w:t xml:space="preserve">să-și îmbogățească și alte cunoștințe și abilități, </w:t>
      </w:r>
      <w:r w:rsidRPr="003557C6">
        <w:t xml:space="preserve">cum ar fi: lingvistice </w:t>
      </w:r>
      <w:r w:rsidR="00750618" w:rsidRPr="003557C6">
        <w:t>(limba engleză</w:t>
      </w:r>
      <w:r w:rsidRPr="003557C6">
        <w:t>), manageriale, de comunicare</w:t>
      </w:r>
      <w:r w:rsidR="00750618" w:rsidRPr="003557C6">
        <w:t xml:space="preserve"> </w:t>
      </w:r>
      <w:r w:rsidRPr="003557C6">
        <w:t>și colaborare în echipă, de</w:t>
      </w:r>
      <w:r w:rsidRPr="00BF74C1">
        <w:t xml:space="preserve"> respectare a normelor în firmele de stagiu,  de punctualitate, de orientare.</w:t>
      </w:r>
    </w:p>
    <w:p w:rsidR="00750618" w:rsidRDefault="00750618" w:rsidP="00750618">
      <w:pPr>
        <w:pStyle w:val="NormalWeb"/>
        <w:shd w:val="clear" w:color="auto" w:fill="FFFFFF"/>
        <w:spacing w:before="0" w:beforeAutospacing="0" w:after="0" w:afterAutospacing="0" w:line="360" w:lineRule="auto"/>
        <w:ind w:firstLine="708"/>
        <w:jc w:val="both"/>
      </w:pPr>
      <w:r w:rsidRPr="00750618">
        <w:t>În timpul liber, elevii au participat la programe culturale, având posibilitatea să cun</w:t>
      </w:r>
      <w:r>
        <w:t>oască istoria și cultura Poloniei.</w:t>
      </w:r>
      <w:r w:rsidRPr="00750618">
        <w:t xml:space="preserve"> Pentru seriozitatea cu care si-au îndeplinit sarcinile de lucru, pentru nivelul d</w:t>
      </w:r>
      <w:r>
        <w:t>e cunoștințe în domeniul mecanicii</w:t>
      </w:r>
      <w:r w:rsidRPr="00750618">
        <w:t>, dar și pentru creativitatea și entuziasmul  lor, elevii români au fost foarte apreciați și lăudați, primind Certificate de recunoaștere a experienței și a competențelor ș</w:t>
      </w:r>
      <w:r>
        <w:t>i Certificate EuropassMobility.</w:t>
      </w:r>
    </w:p>
    <w:p w:rsidR="00595351" w:rsidRDefault="00595351" w:rsidP="003557C6">
      <w:pPr>
        <w:ind w:firstLine="708"/>
      </w:pPr>
      <w:r w:rsidRPr="00595351">
        <w:lastRenderedPageBreak/>
        <w:t xml:space="preserve">Stagiile de formare profesională în altă ţară îmbunătăţesc procesul de tranziţie de la educaţie şi formare către piaţa muncii, consolidând, în acelaşi timp, cooperarea europeană în domeniul educaţiei şi formării profesionale. </w:t>
      </w:r>
    </w:p>
    <w:p w:rsidR="00894C00" w:rsidRDefault="00894C00" w:rsidP="003557C6">
      <w:pPr>
        <w:pStyle w:val="NormalWeb"/>
        <w:shd w:val="clear" w:color="auto" w:fill="FFFFFF"/>
        <w:spacing w:before="0" w:beforeAutospacing="0" w:after="0" w:afterAutospacing="0" w:line="360" w:lineRule="auto"/>
        <w:ind w:firstLine="708"/>
        <w:contextualSpacing/>
        <w:jc w:val="both"/>
      </w:pPr>
      <w:r w:rsidRPr="003557C6">
        <w:t xml:space="preserve">Mai trebuie spus faptul că la întoarcerea acasă, elevii și-au arătat aprecierea pentru Programul Erasmus+, care le-a oferit șansa de a se forma ca </w:t>
      </w:r>
      <w:r w:rsidR="003557C6" w:rsidRPr="003557C6">
        <w:t xml:space="preserve">viitori profesioniști pe piața </w:t>
      </w:r>
      <w:r w:rsidRPr="003557C6">
        <w:t>europeană a muncii și recunoștința pentru organizația de primire</w:t>
      </w:r>
      <w:r w:rsidR="003557C6" w:rsidRPr="003557C6">
        <w:t>.</w:t>
      </w:r>
      <w:r w:rsidRPr="003557C6">
        <w:t xml:space="preserve"> </w:t>
      </w:r>
    </w:p>
    <w:p w:rsidR="003557C6" w:rsidRPr="003557C6" w:rsidRDefault="003557C6" w:rsidP="003557C6">
      <w:pPr>
        <w:pStyle w:val="NormalWeb"/>
        <w:shd w:val="clear" w:color="auto" w:fill="FFFFFF"/>
        <w:spacing w:before="0" w:beforeAutospacing="0" w:after="0" w:afterAutospacing="0" w:line="360" w:lineRule="auto"/>
        <w:ind w:firstLine="708"/>
        <w:contextualSpacing/>
        <w:jc w:val="both"/>
      </w:pPr>
    </w:p>
    <w:p w:rsidR="00894C00" w:rsidRDefault="00441365" w:rsidP="00750618">
      <w:pPr>
        <w:pStyle w:val="NormalWeb"/>
        <w:shd w:val="clear" w:color="auto" w:fill="FFFFFF"/>
        <w:spacing w:before="0" w:beforeAutospacing="0" w:after="0" w:afterAutospacing="0" w:line="360" w:lineRule="auto"/>
        <w:ind w:firstLine="708"/>
        <w:jc w:val="both"/>
      </w:pPr>
      <w:r>
        <w:rPr>
          <w:noProof/>
          <w:lang w:val="en-US" w:eastAsia="en-US"/>
        </w:rPr>
        <w:drawing>
          <wp:inline distT="0" distB="0" distL="0" distR="0">
            <wp:extent cx="4419600" cy="2948940"/>
            <wp:effectExtent l="0" t="0" r="0" b="381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2948940"/>
                    </a:xfrm>
                    <a:prstGeom prst="rect">
                      <a:avLst/>
                    </a:prstGeom>
                    <a:noFill/>
                    <a:ln>
                      <a:noFill/>
                    </a:ln>
                  </pic:spPr>
                </pic:pic>
              </a:graphicData>
            </a:graphic>
          </wp:inline>
        </w:drawing>
      </w:r>
    </w:p>
    <w:p w:rsidR="003557C6" w:rsidRDefault="00441365" w:rsidP="00750618">
      <w:pPr>
        <w:pStyle w:val="NormalWeb"/>
        <w:shd w:val="clear" w:color="auto" w:fill="FFFFFF"/>
        <w:spacing w:before="0" w:beforeAutospacing="0" w:after="0" w:afterAutospacing="0" w:line="360" w:lineRule="auto"/>
        <w:ind w:firstLine="708"/>
        <w:jc w:val="both"/>
      </w:pPr>
      <w:r>
        <w:rPr>
          <w:noProof/>
          <w:lang w:val="en-US" w:eastAsia="en-US"/>
        </w:rPr>
        <w:drawing>
          <wp:inline distT="0" distB="0" distL="0" distR="0">
            <wp:extent cx="4404360" cy="318516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4360" cy="3185160"/>
                    </a:xfrm>
                    <a:prstGeom prst="rect">
                      <a:avLst/>
                    </a:prstGeom>
                    <a:noFill/>
                    <a:ln>
                      <a:noFill/>
                    </a:ln>
                  </pic:spPr>
                </pic:pic>
              </a:graphicData>
            </a:graphic>
          </wp:inline>
        </w:drawing>
      </w:r>
    </w:p>
    <w:p w:rsidR="003557C6" w:rsidRDefault="00441365" w:rsidP="00750618">
      <w:pPr>
        <w:pStyle w:val="NormalWeb"/>
        <w:shd w:val="clear" w:color="auto" w:fill="FFFFFF"/>
        <w:spacing w:before="0" w:beforeAutospacing="0" w:after="0" w:afterAutospacing="0" w:line="360" w:lineRule="auto"/>
        <w:ind w:firstLine="708"/>
        <w:jc w:val="both"/>
      </w:pPr>
      <w:r>
        <w:rPr>
          <w:noProof/>
          <w:lang w:val="en-US" w:eastAsia="en-US"/>
        </w:rPr>
        <w:lastRenderedPageBreak/>
        <w:drawing>
          <wp:inline distT="0" distB="0" distL="0" distR="0">
            <wp:extent cx="3550920" cy="267462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0920" cy="2674620"/>
                    </a:xfrm>
                    <a:prstGeom prst="rect">
                      <a:avLst/>
                    </a:prstGeom>
                    <a:noFill/>
                    <a:ln>
                      <a:noFill/>
                    </a:ln>
                  </pic:spPr>
                </pic:pic>
              </a:graphicData>
            </a:graphic>
          </wp:inline>
        </w:drawing>
      </w:r>
    </w:p>
    <w:p w:rsidR="003557C6" w:rsidRDefault="00441365" w:rsidP="00750618">
      <w:pPr>
        <w:pStyle w:val="NormalWeb"/>
        <w:shd w:val="clear" w:color="auto" w:fill="FFFFFF"/>
        <w:spacing w:before="0" w:beforeAutospacing="0" w:after="0" w:afterAutospacing="0" w:line="360" w:lineRule="auto"/>
        <w:ind w:firstLine="708"/>
        <w:jc w:val="both"/>
      </w:pPr>
      <w:r>
        <w:rPr>
          <w:noProof/>
          <w:lang w:val="en-US" w:eastAsia="en-US"/>
        </w:rPr>
        <w:drawing>
          <wp:inline distT="0" distB="0" distL="0" distR="0">
            <wp:extent cx="3581400" cy="30099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3009900"/>
                    </a:xfrm>
                    <a:prstGeom prst="rect">
                      <a:avLst/>
                    </a:prstGeom>
                    <a:noFill/>
                    <a:ln>
                      <a:noFill/>
                    </a:ln>
                  </pic:spPr>
                </pic:pic>
              </a:graphicData>
            </a:graphic>
          </wp:inline>
        </w:drawing>
      </w:r>
    </w:p>
    <w:p w:rsidR="003557C6" w:rsidRPr="00750618" w:rsidRDefault="00441365" w:rsidP="00750618">
      <w:pPr>
        <w:pStyle w:val="NormalWeb"/>
        <w:shd w:val="clear" w:color="auto" w:fill="FFFFFF"/>
        <w:spacing w:before="0" w:beforeAutospacing="0" w:after="0" w:afterAutospacing="0" w:line="360" w:lineRule="auto"/>
        <w:ind w:firstLine="708"/>
        <w:jc w:val="both"/>
      </w:pPr>
      <w:r>
        <w:rPr>
          <w:noProof/>
          <w:lang w:val="en-US" w:eastAsia="en-US"/>
        </w:rPr>
        <w:drawing>
          <wp:inline distT="0" distB="0" distL="0" distR="0">
            <wp:extent cx="3543300" cy="2987040"/>
            <wp:effectExtent l="0" t="0" r="0" b="381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987040"/>
                    </a:xfrm>
                    <a:prstGeom prst="rect">
                      <a:avLst/>
                    </a:prstGeom>
                    <a:noFill/>
                    <a:ln>
                      <a:noFill/>
                    </a:ln>
                  </pic:spPr>
                </pic:pic>
              </a:graphicData>
            </a:graphic>
          </wp:inline>
        </w:drawing>
      </w:r>
    </w:p>
    <w:p w:rsidR="00750618" w:rsidRPr="00BF74C1" w:rsidRDefault="00750618" w:rsidP="00BF74C1">
      <w:pPr>
        <w:pStyle w:val="NormalWeb"/>
        <w:shd w:val="clear" w:color="auto" w:fill="FFFFFF"/>
        <w:spacing w:before="0" w:beforeAutospacing="0" w:after="0" w:afterAutospacing="0" w:line="360" w:lineRule="auto"/>
        <w:ind w:firstLine="708"/>
        <w:jc w:val="both"/>
      </w:pPr>
    </w:p>
    <w:p w:rsidR="00BF74C1" w:rsidRPr="00BF74C1" w:rsidRDefault="00BF74C1" w:rsidP="00BF74C1">
      <w:pPr>
        <w:ind w:firstLine="720"/>
        <w:rPr>
          <w:b/>
          <w:bCs/>
        </w:rPr>
      </w:pPr>
    </w:p>
    <w:p w:rsidR="00BF74C1" w:rsidRPr="00BF74C1" w:rsidRDefault="00BF74C1" w:rsidP="00BF74C1">
      <w:pPr>
        <w:ind w:firstLine="720"/>
      </w:pPr>
    </w:p>
    <w:p w:rsidR="009A1014" w:rsidRPr="00BF74C1" w:rsidRDefault="009A1014" w:rsidP="009A1014">
      <w:pPr>
        <w:ind w:firstLine="720"/>
        <w:rPr>
          <w:lang w:val="fr-FR"/>
        </w:rPr>
      </w:pPr>
    </w:p>
    <w:p w:rsidR="0087273C" w:rsidRPr="00E6449B" w:rsidRDefault="00545C42" w:rsidP="009A1014">
      <w:r w:rsidRPr="00E6449B">
        <w:t xml:space="preserve"> </w:t>
      </w:r>
    </w:p>
    <w:p w:rsidR="00EC072D" w:rsidRPr="0087273C" w:rsidRDefault="00EC072D" w:rsidP="0087273C"/>
    <w:sectPr w:rsidR="00EC072D" w:rsidRPr="0087273C" w:rsidSect="008B1E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C11" w:rsidRDefault="00673C11" w:rsidP="00EC072D">
      <w:pPr>
        <w:spacing w:line="240" w:lineRule="auto"/>
      </w:pPr>
      <w:r>
        <w:separator/>
      </w:r>
    </w:p>
  </w:endnote>
  <w:endnote w:type="continuationSeparator" w:id="0">
    <w:p w:rsidR="00673C11" w:rsidRDefault="00673C11" w:rsidP="00EC07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C11" w:rsidRDefault="00673C11" w:rsidP="00EC072D">
      <w:pPr>
        <w:spacing w:line="240" w:lineRule="auto"/>
      </w:pPr>
      <w:r>
        <w:separator/>
      </w:r>
    </w:p>
  </w:footnote>
  <w:footnote w:type="continuationSeparator" w:id="0">
    <w:p w:rsidR="00673C11" w:rsidRDefault="00673C11" w:rsidP="00EC072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72D"/>
    <w:rsid w:val="000549FC"/>
    <w:rsid w:val="000564BD"/>
    <w:rsid w:val="00254508"/>
    <w:rsid w:val="003557C6"/>
    <w:rsid w:val="003A0951"/>
    <w:rsid w:val="00425CB8"/>
    <w:rsid w:val="00441365"/>
    <w:rsid w:val="00471190"/>
    <w:rsid w:val="004A4616"/>
    <w:rsid w:val="004C7DCC"/>
    <w:rsid w:val="00545C42"/>
    <w:rsid w:val="00595351"/>
    <w:rsid w:val="00625E60"/>
    <w:rsid w:val="00673C11"/>
    <w:rsid w:val="006A542A"/>
    <w:rsid w:val="00750618"/>
    <w:rsid w:val="0087273C"/>
    <w:rsid w:val="00894C00"/>
    <w:rsid w:val="008B1E0D"/>
    <w:rsid w:val="009A1014"/>
    <w:rsid w:val="00B44C6E"/>
    <w:rsid w:val="00BF74C1"/>
    <w:rsid w:val="00C40357"/>
    <w:rsid w:val="00D92113"/>
    <w:rsid w:val="00E10055"/>
    <w:rsid w:val="00E16951"/>
    <w:rsid w:val="00E6449B"/>
    <w:rsid w:val="00E65023"/>
    <w:rsid w:val="00EC0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0D"/>
    <w:pPr>
      <w:spacing w:line="360" w:lineRule="auto"/>
      <w:jc w:val="both"/>
    </w:pPr>
    <w:rPr>
      <w:sz w:val="24"/>
      <w:szCs w:val="24"/>
      <w:lang w:val="ro-RO"/>
    </w:rPr>
  </w:style>
  <w:style w:type="paragraph" w:styleId="Titlu1">
    <w:name w:val="heading 1"/>
    <w:basedOn w:val="Normal"/>
    <w:link w:val="Titlu1Caracter"/>
    <w:uiPriority w:val="9"/>
    <w:qFormat/>
    <w:rsid w:val="00EC072D"/>
    <w:pPr>
      <w:spacing w:before="100" w:beforeAutospacing="1" w:after="100" w:afterAutospacing="1" w:line="240" w:lineRule="auto"/>
      <w:jc w:val="left"/>
      <w:outlineLvl w:val="0"/>
    </w:pPr>
    <w:rPr>
      <w:rFonts w:eastAsia="Times New Roman"/>
      <w:b/>
      <w:bCs/>
      <w:kern w:val="36"/>
      <w:sz w:val="48"/>
      <w:szCs w:val="48"/>
      <w:lang w:eastAsia="ro-RO"/>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EC072D"/>
    <w:pPr>
      <w:tabs>
        <w:tab w:val="center" w:pos="4536"/>
        <w:tab w:val="right" w:pos="9072"/>
      </w:tabs>
      <w:spacing w:line="240" w:lineRule="auto"/>
    </w:pPr>
  </w:style>
  <w:style w:type="character" w:customStyle="1" w:styleId="AntetCaracter">
    <w:name w:val="Antet Caracter"/>
    <w:basedOn w:val="Fontdeparagrafimplicit"/>
    <w:link w:val="Antet"/>
    <w:uiPriority w:val="99"/>
    <w:semiHidden/>
    <w:rsid w:val="00EC072D"/>
  </w:style>
  <w:style w:type="paragraph" w:styleId="Subsol">
    <w:name w:val="footer"/>
    <w:basedOn w:val="Normal"/>
    <w:link w:val="SubsolCaracter"/>
    <w:uiPriority w:val="99"/>
    <w:semiHidden/>
    <w:unhideWhenUsed/>
    <w:rsid w:val="00EC072D"/>
    <w:pPr>
      <w:tabs>
        <w:tab w:val="center" w:pos="4536"/>
        <w:tab w:val="right" w:pos="9072"/>
      </w:tabs>
      <w:spacing w:line="240" w:lineRule="auto"/>
    </w:pPr>
  </w:style>
  <w:style w:type="character" w:customStyle="1" w:styleId="SubsolCaracter">
    <w:name w:val="Subsol Caracter"/>
    <w:basedOn w:val="Fontdeparagrafimplicit"/>
    <w:link w:val="Subsol"/>
    <w:uiPriority w:val="99"/>
    <w:semiHidden/>
    <w:rsid w:val="00EC072D"/>
  </w:style>
  <w:style w:type="paragraph" w:styleId="NormalWeb">
    <w:name w:val="Normal (Web)"/>
    <w:basedOn w:val="Normal"/>
    <w:uiPriority w:val="99"/>
    <w:unhideWhenUsed/>
    <w:rsid w:val="00EC072D"/>
    <w:pPr>
      <w:spacing w:before="100" w:beforeAutospacing="1" w:after="100" w:afterAutospacing="1" w:line="240" w:lineRule="auto"/>
      <w:jc w:val="left"/>
    </w:pPr>
    <w:rPr>
      <w:rFonts w:eastAsia="Times New Roman"/>
      <w:lang w:eastAsia="ro-RO"/>
    </w:rPr>
  </w:style>
  <w:style w:type="character" w:styleId="Robust">
    <w:name w:val="Strong"/>
    <w:uiPriority w:val="22"/>
    <w:qFormat/>
    <w:rsid w:val="00EC072D"/>
    <w:rPr>
      <w:b/>
      <w:bCs/>
    </w:rPr>
  </w:style>
  <w:style w:type="character" w:customStyle="1" w:styleId="Titlu1Caracter">
    <w:name w:val="Titlu 1 Caracter"/>
    <w:link w:val="Titlu1"/>
    <w:uiPriority w:val="9"/>
    <w:rsid w:val="00EC072D"/>
    <w:rPr>
      <w:rFonts w:eastAsia="Times New Roman"/>
      <w:b/>
      <w:bCs/>
      <w:kern w:val="36"/>
      <w:sz w:val="48"/>
      <w:szCs w:val="48"/>
      <w:lang w:eastAsia="ro-RO"/>
    </w:rPr>
  </w:style>
  <w:style w:type="paragraph" w:styleId="Corptext">
    <w:name w:val="Body Text"/>
    <w:basedOn w:val="Normal"/>
    <w:link w:val="CorptextCaracter"/>
    <w:uiPriority w:val="1"/>
    <w:unhideWhenUsed/>
    <w:qFormat/>
    <w:rsid w:val="000564BD"/>
    <w:pPr>
      <w:widowControl w:val="0"/>
      <w:spacing w:line="240" w:lineRule="auto"/>
      <w:ind w:left="1138" w:hanging="360"/>
      <w:jc w:val="left"/>
    </w:pPr>
    <w:rPr>
      <w:rFonts w:eastAsia="Times New Roman"/>
      <w:lang w:val="en-US"/>
    </w:rPr>
  </w:style>
  <w:style w:type="character" w:customStyle="1" w:styleId="CorptextCaracter">
    <w:name w:val="Corp text Caracter"/>
    <w:link w:val="Corptext"/>
    <w:uiPriority w:val="1"/>
    <w:rsid w:val="000564BD"/>
    <w:rPr>
      <w:rFonts w:eastAsia="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E0D"/>
    <w:pPr>
      <w:spacing w:line="360" w:lineRule="auto"/>
      <w:jc w:val="both"/>
    </w:pPr>
    <w:rPr>
      <w:sz w:val="24"/>
      <w:szCs w:val="24"/>
      <w:lang w:val="ro-RO"/>
    </w:rPr>
  </w:style>
  <w:style w:type="paragraph" w:styleId="Titlu1">
    <w:name w:val="heading 1"/>
    <w:basedOn w:val="Normal"/>
    <w:link w:val="Titlu1Caracter"/>
    <w:uiPriority w:val="9"/>
    <w:qFormat/>
    <w:rsid w:val="00EC072D"/>
    <w:pPr>
      <w:spacing w:before="100" w:beforeAutospacing="1" w:after="100" w:afterAutospacing="1" w:line="240" w:lineRule="auto"/>
      <w:jc w:val="left"/>
      <w:outlineLvl w:val="0"/>
    </w:pPr>
    <w:rPr>
      <w:rFonts w:eastAsia="Times New Roman"/>
      <w:b/>
      <w:bCs/>
      <w:kern w:val="36"/>
      <w:sz w:val="48"/>
      <w:szCs w:val="48"/>
      <w:lang w:eastAsia="ro-RO"/>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EC072D"/>
    <w:pPr>
      <w:tabs>
        <w:tab w:val="center" w:pos="4536"/>
        <w:tab w:val="right" w:pos="9072"/>
      </w:tabs>
      <w:spacing w:line="240" w:lineRule="auto"/>
    </w:pPr>
  </w:style>
  <w:style w:type="character" w:customStyle="1" w:styleId="AntetCaracter">
    <w:name w:val="Antet Caracter"/>
    <w:basedOn w:val="Fontdeparagrafimplicit"/>
    <w:link w:val="Antet"/>
    <w:uiPriority w:val="99"/>
    <w:semiHidden/>
    <w:rsid w:val="00EC072D"/>
  </w:style>
  <w:style w:type="paragraph" w:styleId="Subsol">
    <w:name w:val="footer"/>
    <w:basedOn w:val="Normal"/>
    <w:link w:val="SubsolCaracter"/>
    <w:uiPriority w:val="99"/>
    <w:semiHidden/>
    <w:unhideWhenUsed/>
    <w:rsid w:val="00EC072D"/>
    <w:pPr>
      <w:tabs>
        <w:tab w:val="center" w:pos="4536"/>
        <w:tab w:val="right" w:pos="9072"/>
      </w:tabs>
      <w:spacing w:line="240" w:lineRule="auto"/>
    </w:pPr>
  </w:style>
  <w:style w:type="character" w:customStyle="1" w:styleId="SubsolCaracter">
    <w:name w:val="Subsol Caracter"/>
    <w:basedOn w:val="Fontdeparagrafimplicit"/>
    <w:link w:val="Subsol"/>
    <w:uiPriority w:val="99"/>
    <w:semiHidden/>
    <w:rsid w:val="00EC072D"/>
  </w:style>
  <w:style w:type="paragraph" w:styleId="NormalWeb">
    <w:name w:val="Normal (Web)"/>
    <w:basedOn w:val="Normal"/>
    <w:uiPriority w:val="99"/>
    <w:unhideWhenUsed/>
    <w:rsid w:val="00EC072D"/>
    <w:pPr>
      <w:spacing w:before="100" w:beforeAutospacing="1" w:after="100" w:afterAutospacing="1" w:line="240" w:lineRule="auto"/>
      <w:jc w:val="left"/>
    </w:pPr>
    <w:rPr>
      <w:rFonts w:eastAsia="Times New Roman"/>
      <w:lang w:eastAsia="ro-RO"/>
    </w:rPr>
  </w:style>
  <w:style w:type="character" w:styleId="Robust">
    <w:name w:val="Strong"/>
    <w:uiPriority w:val="22"/>
    <w:qFormat/>
    <w:rsid w:val="00EC072D"/>
    <w:rPr>
      <w:b/>
      <w:bCs/>
    </w:rPr>
  </w:style>
  <w:style w:type="character" w:customStyle="1" w:styleId="Titlu1Caracter">
    <w:name w:val="Titlu 1 Caracter"/>
    <w:link w:val="Titlu1"/>
    <w:uiPriority w:val="9"/>
    <w:rsid w:val="00EC072D"/>
    <w:rPr>
      <w:rFonts w:eastAsia="Times New Roman"/>
      <w:b/>
      <w:bCs/>
      <w:kern w:val="36"/>
      <w:sz w:val="48"/>
      <w:szCs w:val="48"/>
      <w:lang w:eastAsia="ro-RO"/>
    </w:rPr>
  </w:style>
  <w:style w:type="paragraph" w:styleId="Corptext">
    <w:name w:val="Body Text"/>
    <w:basedOn w:val="Normal"/>
    <w:link w:val="CorptextCaracter"/>
    <w:uiPriority w:val="1"/>
    <w:unhideWhenUsed/>
    <w:qFormat/>
    <w:rsid w:val="000564BD"/>
    <w:pPr>
      <w:widowControl w:val="0"/>
      <w:spacing w:line="240" w:lineRule="auto"/>
      <w:ind w:left="1138" w:hanging="360"/>
      <w:jc w:val="left"/>
    </w:pPr>
    <w:rPr>
      <w:rFonts w:eastAsia="Times New Roman"/>
      <w:lang w:val="en-US"/>
    </w:rPr>
  </w:style>
  <w:style w:type="character" w:customStyle="1" w:styleId="CorptextCaracter">
    <w:name w:val="Corp text Caracter"/>
    <w:link w:val="Corptext"/>
    <w:uiPriority w:val="1"/>
    <w:rsid w:val="000564BD"/>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191">
      <w:bodyDiv w:val="1"/>
      <w:marLeft w:val="0"/>
      <w:marRight w:val="0"/>
      <w:marTop w:val="0"/>
      <w:marBottom w:val="0"/>
      <w:divBdr>
        <w:top w:val="none" w:sz="0" w:space="0" w:color="auto"/>
        <w:left w:val="none" w:sz="0" w:space="0" w:color="auto"/>
        <w:bottom w:val="none" w:sz="0" w:space="0" w:color="auto"/>
        <w:right w:val="none" w:sz="0" w:space="0" w:color="auto"/>
      </w:divBdr>
    </w:div>
    <w:div w:id="198317793">
      <w:bodyDiv w:val="1"/>
      <w:marLeft w:val="0"/>
      <w:marRight w:val="0"/>
      <w:marTop w:val="0"/>
      <w:marBottom w:val="0"/>
      <w:divBdr>
        <w:top w:val="none" w:sz="0" w:space="0" w:color="auto"/>
        <w:left w:val="none" w:sz="0" w:space="0" w:color="auto"/>
        <w:bottom w:val="none" w:sz="0" w:space="0" w:color="auto"/>
        <w:right w:val="none" w:sz="0" w:space="0" w:color="auto"/>
      </w:divBdr>
    </w:div>
    <w:div w:id="392195925">
      <w:bodyDiv w:val="1"/>
      <w:marLeft w:val="0"/>
      <w:marRight w:val="0"/>
      <w:marTop w:val="0"/>
      <w:marBottom w:val="0"/>
      <w:divBdr>
        <w:top w:val="none" w:sz="0" w:space="0" w:color="auto"/>
        <w:left w:val="none" w:sz="0" w:space="0" w:color="auto"/>
        <w:bottom w:val="none" w:sz="0" w:space="0" w:color="auto"/>
        <w:right w:val="none" w:sz="0" w:space="0" w:color="auto"/>
      </w:divBdr>
    </w:div>
    <w:div w:id="599872666">
      <w:bodyDiv w:val="1"/>
      <w:marLeft w:val="0"/>
      <w:marRight w:val="0"/>
      <w:marTop w:val="0"/>
      <w:marBottom w:val="0"/>
      <w:divBdr>
        <w:top w:val="none" w:sz="0" w:space="0" w:color="auto"/>
        <w:left w:val="none" w:sz="0" w:space="0" w:color="auto"/>
        <w:bottom w:val="none" w:sz="0" w:space="0" w:color="auto"/>
        <w:right w:val="none" w:sz="0" w:space="0" w:color="auto"/>
      </w:divBdr>
    </w:div>
    <w:div w:id="704526109">
      <w:bodyDiv w:val="1"/>
      <w:marLeft w:val="0"/>
      <w:marRight w:val="0"/>
      <w:marTop w:val="0"/>
      <w:marBottom w:val="0"/>
      <w:divBdr>
        <w:top w:val="none" w:sz="0" w:space="0" w:color="auto"/>
        <w:left w:val="none" w:sz="0" w:space="0" w:color="auto"/>
        <w:bottom w:val="none" w:sz="0" w:space="0" w:color="auto"/>
        <w:right w:val="none" w:sz="0" w:space="0" w:color="auto"/>
      </w:divBdr>
    </w:div>
    <w:div w:id="915749353">
      <w:bodyDiv w:val="1"/>
      <w:marLeft w:val="0"/>
      <w:marRight w:val="0"/>
      <w:marTop w:val="0"/>
      <w:marBottom w:val="0"/>
      <w:divBdr>
        <w:top w:val="none" w:sz="0" w:space="0" w:color="auto"/>
        <w:left w:val="none" w:sz="0" w:space="0" w:color="auto"/>
        <w:bottom w:val="none" w:sz="0" w:space="0" w:color="auto"/>
        <w:right w:val="none" w:sz="0" w:space="0" w:color="auto"/>
      </w:divBdr>
    </w:div>
    <w:div w:id="190382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433</Words>
  <Characters>2469</Characters>
  <Application>Microsoft Office Word</Application>
  <DocSecurity>0</DocSecurity>
  <Lines>20</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Windows User</cp:lastModifiedBy>
  <cp:revision>2</cp:revision>
  <dcterms:created xsi:type="dcterms:W3CDTF">2021-07-30T10:36:00Z</dcterms:created>
  <dcterms:modified xsi:type="dcterms:W3CDTF">2021-07-30T10:36:00Z</dcterms:modified>
</cp:coreProperties>
</file>